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3F04" w14:textId="716038CF" w:rsidR="0011032D" w:rsidRDefault="0011032D" w:rsidP="0011032D">
      <w:pPr>
        <w:spacing w:after="0"/>
        <w:jc w:val="right"/>
      </w:pPr>
      <w:r>
        <w:t>Муниципальное образовательное учреждение</w:t>
      </w:r>
      <w:r>
        <w:t xml:space="preserve"> «</w:t>
      </w:r>
      <w:r>
        <w:t>Тверская гимназия №8</w:t>
      </w:r>
      <w:r>
        <w:t>»</w:t>
      </w:r>
    </w:p>
    <w:p w14:paraId="75EA8DBD" w14:textId="77777777" w:rsidR="0011032D" w:rsidRDefault="0011032D" w:rsidP="0011032D">
      <w:pPr>
        <w:spacing w:after="0"/>
        <w:jc w:val="right"/>
      </w:pPr>
      <w:r>
        <w:t>Учитель начальных классов Рудь Марина Сергеевна</w:t>
      </w:r>
    </w:p>
    <w:p w14:paraId="37FD4BFD" w14:textId="3378822F" w:rsidR="0011032D" w:rsidRPr="0011032D" w:rsidRDefault="0011032D" w:rsidP="0011032D">
      <w:pPr>
        <w:spacing w:after="0"/>
        <w:jc w:val="center"/>
        <w:rPr>
          <w:b/>
          <w:bCs/>
        </w:rPr>
      </w:pPr>
      <w:r w:rsidRPr="0008106C">
        <w:t xml:space="preserve">методическое пособие для </w:t>
      </w:r>
      <w:r>
        <w:t xml:space="preserve">учителей </w:t>
      </w:r>
      <w:r w:rsidRPr="0008106C">
        <w:t>начальных классов</w:t>
      </w:r>
      <w:r w:rsidRPr="0011032D">
        <w:rPr>
          <w:b/>
          <w:bCs/>
        </w:rPr>
        <w:br/>
      </w:r>
      <w:r>
        <w:rPr>
          <w:b/>
          <w:bCs/>
        </w:rPr>
        <w:t>К</w:t>
      </w:r>
      <w:r w:rsidRPr="0011032D">
        <w:rPr>
          <w:b/>
          <w:bCs/>
        </w:rPr>
        <w:t>ино</w:t>
      </w:r>
      <w:r w:rsidRPr="0011032D">
        <w:rPr>
          <w:b/>
          <w:bCs/>
        </w:rPr>
        <w:t>урок памяти</w:t>
      </w:r>
      <w:r w:rsidRPr="0011032D">
        <w:rPr>
          <w:b/>
          <w:bCs/>
        </w:rPr>
        <w:t xml:space="preserve"> </w:t>
      </w:r>
      <w:r w:rsidRPr="0011032D">
        <w:rPr>
          <w:b/>
          <w:bCs/>
        </w:rPr>
        <w:t>"Победа в сердцах поколений</w:t>
      </w:r>
      <w:r w:rsidRPr="0011032D">
        <w:rPr>
          <w:b/>
          <w:bCs/>
        </w:rPr>
        <w:t>»</w:t>
      </w:r>
    </w:p>
    <w:p w14:paraId="0B58FA70" w14:textId="775B5D27" w:rsidR="0011032D" w:rsidRDefault="0011032D" w:rsidP="0011032D">
      <w:pPr>
        <w:spacing w:after="0"/>
      </w:pPr>
      <w:r>
        <w:rPr>
          <w:b/>
          <w:bCs/>
        </w:rPr>
        <w:t>1</w:t>
      </w:r>
      <w:r w:rsidRPr="0008106C">
        <w:rPr>
          <w:b/>
          <w:bCs/>
        </w:rPr>
        <w:t>. Цель</w:t>
      </w:r>
      <w:r>
        <w:rPr>
          <w:b/>
          <w:bCs/>
        </w:rPr>
        <w:t xml:space="preserve"> </w:t>
      </w:r>
      <w:r>
        <w:t>мероприятия:</w:t>
      </w:r>
    </w:p>
    <w:p w14:paraId="6F3982FE" w14:textId="4E02D636" w:rsidR="0011032D" w:rsidRDefault="0011032D" w:rsidP="0011032D">
      <w:pPr>
        <w:pStyle w:val="a7"/>
        <w:numPr>
          <w:ilvl w:val="0"/>
          <w:numId w:val="16"/>
        </w:numPr>
        <w:spacing w:after="0"/>
      </w:pPr>
      <w:r>
        <w:t>С</w:t>
      </w:r>
      <w:r>
        <w:t>оздать</w:t>
      </w:r>
      <w:r>
        <w:t xml:space="preserve"> </w:t>
      </w:r>
      <w:r>
        <w:t>условия для формирования чувства гордости за свою Родину, сохранения памяти о подвиге наших</w:t>
      </w:r>
      <w:r>
        <w:t xml:space="preserve"> </w:t>
      </w:r>
      <w:r>
        <w:t xml:space="preserve">солдат </w:t>
      </w:r>
      <w:r>
        <w:t xml:space="preserve">СВО и </w:t>
      </w:r>
      <w:r>
        <w:t>в Великой Отечественной войне.</w:t>
      </w:r>
    </w:p>
    <w:p w14:paraId="4B5440A7" w14:textId="77777777" w:rsidR="0011032D" w:rsidRPr="0008106C" w:rsidRDefault="0011032D" w:rsidP="0011032D">
      <w:pPr>
        <w:spacing w:after="0"/>
      </w:pPr>
      <w:r w:rsidRPr="0011032D">
        <w:rPr>
          <w:b/>
          <w:bCs/>
        </w:rPr>
        <w:t>2. Цель:</w:t>
      </w:r>
    </w:p>
    <w:p w14:paraId="2B536724" w14:textId="4F2CF0C8" w:rsidR="0011032D" w:rsidRDefault="0011032D" w:rsidP="0011032D">
      <w:pPr>
        <w:pStyle w:val="a7"/>
        <w:numPr>
          <w:ilvl w:val="0"/>
          <w:numId w:val="16"/>
        </w:numPr>
        <w:spacing w:after="0"/>
      </w:pPr>
      <w:r>
        <w:t>Воспитывать патриотизм и любовь к своей Родине</w:t>
      </w:r>
    </w:p>
    <w:p w14:paraId="24233609" w14:textId="3B3E80B8" w:rsidR="00E77534" w:rsidRDefault="0011032D" w:rsidP="0011032D">
      <w:pPr>
        <w:pStyle w:val="a7"/>
        <w:numPr>
          <w:ilvl w:val="0"/>
          <w:numId w:val="16"/>
        </w:numPr>
        <w:spacing w:after="0"/>
      </w:pPr>
      <w:r>
        <w:t>развивать интерес</w:t>
      </w:r>
      <w:r>
        <w:t xml:space="preserve"> обучавшихся </w:t>
      </w:r>
      <w:r>
        <w:t>к</w:t>
      </w:r>
      <w:r>
        <w:t xml:space="preserve"> </w:t>
      </w:r>
      <w:r>
        <w:t>истори</w:t>
      </w:r>
      <w:r>
        <w:t xml:space="preserve">и </w:t>
      </w:r>
      <w:r>
        <w:t>нашей страны</w:t>
      </w:r>
      <w:r>
        <w:t xml:space="preserve"> (</w:t>
      </w:r>
      <w:r>
        <w:t>военной истории</w:t>
      </w:r>
      <w:r>
        <w:t xml:space="preserve">)  </w:t>
      </w:r>
    </w:p>
    <w:p w14:paraId="124B440C" w14:textId="77777777" w:rsidR="0008106C" w:rsidRPr="0008106C" w:rsidRDefault="0008106C" w:rsidP="0011032D">
      <w:pPr>
        <w:numPr>
          <w:ilvl w:val="0"/>
          <w:numId w:val="10"/>
        </w:numPr>
        <w:spacing w:after="0"/>
      </w:pPr>
      <w:r w:rsidRPr="0008106C">
        <w:t>формирование у младших школьников уважения и гордости за подвиг предков в годы войны;</w:t>
      </w:r>
    </w:p>
    <w:p w14:paraId="6C7E4212" w14:textId="746BB4E3" w:rsidR="0008106C" w:rsidRPr="0008106C" w:rsidRDefault="0008106C" w:rsidP="0011032D">
      <w:pPr>
        <w:numPr>
          <w:ilvl w:val="0"/>
          <w:numId w:val="10"/>
        </w:numPr>
        <w:spacing w:after="0"/>
      </w:pPr>
      <w:r w:rsidRPr="0008106C">
        <w:t xml:space="preserve">развитие навыков работы с текстовой </w:t>
      </w:r>
      <w:r w:rsidR="00E77534">
        <w:t xml:space="preserve">и устной </w:t>
      </w:r>
      <w:r w:rsidRPr="0008106C">
        <w:t>информацией, устной и письменной речи;</w:t>
      </w:r>
    </w:p>
    <w:p w14:paraId="42B991D8" w14:textId="2AE8E0AB" w:rsidR="0008106C" w:rsidRPr="0008106C" w:rsidRDefault="0008106C" w:rsidP="0011032D">
      <w:pPr>
        <w:numPr>
          <w:ilvl w:val="0"/>
          <w:numId w:val="10"/>
        </w:numPr>
        <w:spacing w:after="0"/>
      </w:pPr>
      <w:r w:rsidRPr="0008106C">
        <w:t>воспитание бережного отношения к историческому наследию и памяти о Великой Отечественной войне.</w:t>
      </w:r>
      <w:r w:rsidR="00E77534">
        <w:t xml:space="preserve"> </w:t>
      </w:r>
    </w:p>
    <w:p w14:paraId="641CD51F" w14:textId="68E14C00" w:rsidR="0008106C" w:rsidRPr="0008106C" w:rsidRDefault="0008106C" w:rsidP="0011032D">
      <w:pPr>
        <w:spacing w:after="0"/>
      </w:pPr>
      <w:r w:rsidRPr="0008106C">
        <w:rPr>
          <w:b/>
          <w:bCs/>
        </w:rPr>
        <w:t>3. Целевая аудитория:</w:t>
      </w:r>
      <w:r w:rsidRPr="0008106C">
        <w:t xml:space="preserve"> ученики начальных классов (1–4 классы).</w:t>
      </w:r>
      <w:r w:rsidR="00E77534">
        <w:t xml:space="preserve"> </w:t>
      </w:r>
    </w:p>
    <w:p w14:paraId="4128F54E" w14:textId="77777777" w:rsidR="0008106C" w:rsidRPr="0008106C" w:rsidRDefault="0008106C" w:rsidP="0011032D">
      <w:pPr>
        <w:spacing w:after="0"/>
      </w:pPr>
      <w:r w:rsidRPr="0008106C">
        <w:rPr>
          <w:b/>
          <w:bCs/>
        </w:rPr>
        <w:t>4. Структура занятий:</w:t>
      </w:r>
    </w:p>
    <w:p w14:paraId="5B579284" w14:textId="77777777" w:rsidR="0008106C" w:rsidRPr="0008106C" w:rsidRDefault="0008106C" w:rsidP="0011032D">
      <w:pPr>
        <w:numPr>
          <w:ilvl w:val="0"/>
          <w:numId w:val="11"/>
        </w:numPr>
        <w:spacing w:after="0"/>
      </w:pPr>
      <w:r w:rsidRPr="0008106C">
        <w:rPr>
          <w:b/>
          <w:bCs/>
        </w:rPr>
        <w:t>Вводная часть:</w:t>
      </w:r>
    </w:p>
    <w:p w14:paraId="499CC258" w14:textId="77777777" w:rsidR="0008106C" w:rsidRDefault="0008106C" w:rsidP="0011032D">
      <w:pPr>
        <w:numPr>
          <w:ilvl w:val="1"/>
          <w:numId w:val="11"/>
        </w:numPr>
        <w:spacing w:after="0"/>
      </w:pPr>
      <w:r w:rsidRPr="0008106C">
        <w:t>краткий рассказ учителя о значении Великой Отечественной войны и важности сохранения памяти о ней;</w:t>
      </w:r>
    </w:p>
    <w:p w14:paraId="340E2D36" w14:textId="17FD451C" w:rsidR="00E77534" w:rsidRPr="0008106C" w:rsidRDefault="00E77534" w:rsidP="0011032D">
      <w:pPr>
        <w:numPr>
          <w:ilvl w:val="1"/>
          <w:numId w:val="11"/>
        </w:numPr>
        <w:spacing w:after="0"/>
      </w:pPr>
      <w:r>
        <w:t>Просмотр фильма «Василек»</w:t>
      </w:r>
    </w:p>
    <w:p w14:paraId="41605577" w14:textId="503EA3D1" w:rsidR="00E77534" w:rsidRDefault="00E77534" w:rsidP="0011032D">
      <w:pPr>
        <w:numPr>
          <w:ilvl w:val="1"/>
          <w:numId w:val="11"/>
        </w:numPr>
        <w:spacing w:after="0"/>
      </w:pPr>
      <w:r>
        <w:t>Беседа, целеполагание (герои России)</w:t>
      </w:r>
    </w:p>
    <w:p w14:paraId="1DD8957E" w14:textId="6A510601" w:rsidR="0008106C" w:rsidRPr="0008106C" w:rsidRDefault="0008106C" w:rsidP="0011032D">
      <w:pPr>
        <w:numPr>
          <w:ilvl w:val="1"/>
          <w:numId w:val="11"/>
        </w:numPr>
        <w:spacing w:after="0"/>
      </w:pPr>
      <w:r w:rsidRPr="0008106C">
        <w:t>знакомство с целями и задачами занятия.</w:t>
      </w:r>
    </w:p>
    <w:p w14:paraId="18EBCF5A" w14:textId="77777777" w:rsidR="0008106C" w:rsidRPr="0008106C" w:rsidRDefault="0008106C" w:rsidP="0011032D">
      <w:pPr>
        <w:numPr>
          <w:ilvl w:val="0"/>
          <w:numId w:val="11"/>
        </w:numPr>
        <w:spacing w:after="0"/>
      </w:pPr>
      <w:r w:rsidRPr="0008106C">
        <w:rPr>
          <w:b/>
          <w:bCs/>
        </w:rPr>
        <w:t>Основная часть:</w:t>
      </w:r>
    </w:p>
    <w:p w14:paraId="297E7B99" w14:textId="40F175AF" w:rsidR="0008106C" w:rsidRPr="0008106C" w:rsidRDefault="0008106C" w:rsidP="0011032D">
      <w:pPr>
        <w:numPr>
          <w:ilvl w:val="1"/>
          <w:numId w:val="11"/>
        </w:numPr>
        <w:spacing w:after="0"/>
      </w:pPr>
      <w:r w:rsidRPr="0008106C">
        <w:t>чтение и анализ писем правнуков к прадедам (на основе представленных текстов);</w:t>
      </w:r>
    </w:p>
    <w:p w14:paraId="7458767E" w14:textId="77777777" w:rsidR="0008106C" w:rsidRPr="0008106C" w:rsidRDefault="0008106C" w:rsidP="0011032D">
      <w:pPr>
        <w:numPr>
          <w:ilvl w:val="1"/>
          <w:numId w:val="11"/>
        </w:numPr>
        <w:spacing w:after="0"/>
      </w:pPr>
      <w:r w:rsidRPr="0008106C">
        <w:t>обсуждение содержания писем: какие чувства выражают авторы, за что они гордятся своими прадедами, какие подвиги совершали их родственники;</w:t>
      </w:r>
    </w:p>
    <w:p w14:paraId="00C6BEC8" w14:textId="77777777" w:rsidR="0008106C" w:rsidRPr="0008106C" w:rsidRDefault="0008106C" w:rsidP="0011032D">
      <w:pPr>
        <w:numPr>
          <w:ilvl w:val="1"/>
          <w:numId w:val="11"/>
        </w:numPr>
        <w:spacing w:after="0"/>
      </w:pPr>
      <w:r w:rsidRPr="0008106C">
        <w:t>работа с портретами и фотографиями (если они есть): описание внешности, попытка «оживить» образ прадеда через его внешний вид и награды;</w:t>
      </w:r>
    </w:p>
    <w:p w14:paraId="6391ADA2" w14:textId="77777777" w:rsidR="0008106C" w:rsidRPr="0008106C" w:rsidRDefault="0008106C" w:rsidP="0011032D">
      <w:pPr>
        <w:numPr>
          <w:ilvl w:val="1"/>
          <w:numId w:val="11"/>
        </w:numPr>
        <w:spacing w:after="0"/>
      </w:pPr>
      <w:r w:rsidRPr="0008106C">
        <w:t>творческие задания:</w:t>
      </w:r>
    </w:p>
    <w:p w14:paraId="66BF1BC8" w14:textId="77777777" w:rsidR="0008106C" w:rsidRPr="0008106C" w:rsidRDefault="0008106C" w:rsidP="0011032D">
      <w:pPr>
        <w:numPr>
          <w:ilvl w:val="2"/>
          <w:numId w:val="11"/>
        </w:numPr>
        <w:spacing w:after="0"/>
        <w:rPr>
          <w:i/>
          <w:iCs/>
        </w:rPr>
      </w:pPr>
      <w:r w:rsidRPr="0008106C">
        <w:rPr>
          <w:i/>
          <w:iCs/>
        </w:rPr>
        <w:t>написание собственного письма прадеду (с опорой на образцы из текстов);</w:t>
      </w:r>
    </w:p>
    <w:p w14:paraId="4C99BD98" w14:textId="77777777" w:rsidR="0008106C" w:rsidRPr="0008106C" w:rsidRDefault="0008106C" w:rsidP="0011032D">
      <w:pPr>
        <w:numPr>
          <w:ilvl w:val="2"/>
          <w:numId w:val="11"/>
        </w:numPr>
        <w:spacing w:after="0"/>
        <w:rPr>
          <w:i/>
          <w:iCs/>
        </w:rPr>
      </w:pPr>
      <w:r w:rsidRPr="0008106C">
        <w:rPr>
          <w:i/>
          <w:iCs/>
        </w:rPr>
        <w:t>создание рисунка, который мог бы иллюстрировать одно из писем или историю прадеда;</w:t>
      </w:r>
    </w:p>
    <w:p w14:paraId="410B4650" w14:textId="77777777" w:rsidR="0008106C" w:rsidRPr="0008106C" w:rsidRDefault="0008106C" w:rsidP="0011032D">
      <w:pPr>
        <w:numPr>
          <w:ilvl w:val="2"/>
          <w:numId w:val="11"/>
        </w:numPr>
        <w:spacing w:after="0"/>
        <w:rPr>
          <w:i/>
          <w:iCs/>
        </w:rPr>
      </w:pPr>
      <w:r w:rsidRPr="0008106C">
        <w:rPr>
          <w:i/>
          <w:iCs/>
        </w:rPr>
        <w:t>подготовка краткого устного рассказа о своём прадеде или родственнике, участвовавшем в войне (с использованием информации, полученной от родителей или бабушек и дедушек).</w:t>
      </w:r>
    </w:p>
    <w:p w14:paraId="68953996" w14:textId="77777777" w:rsidR="0008106C" w:rsidRPr="0008106C" w:rsidRDefault="0008106C" w:rsidP="0011032D">
      <w:pPr>
        <w:numPr>
          <w:ilvl w:val="0"/>
          <w:numId w:val="11"/>
        </w:numPr>
        <w:spacing w:after="0"/>
      </w:pPr>
      <w:r w:rsidRPr="0008106C">
        <w:rPr>
          <w:b/>
          <w:bCs/>
        </w:rPr>
        <w:t>Заключительная часть:</w:t>
      </w:r>
    </w:p>
    <w:p w14:paraId="3FCF171E" w14:textId="77777777" w:rsidR="0008106C" w:rsidRPr="0008106C" w:rsidRDefault="0008106C" w:rsidP="0011032D">
      <w:pPr>
        <w:numPr>
          <w:ilvl w:val="1"/>
          <w:numId w:val="11"/>
        </w:numPr>
        <w:spacing w:after="0"/>
      </w:pPr>
      <w:r w:rsidRPr="0008106C">
        <w:t>подведение итогов занятия: что нового узнали, какие чувства возникли;</w:t>
      </w:r>
    </w:p>
    <w:p w14:paraId="248303DD" w14:textId="77777777" w:rsidR="00E77534" w:rsidRDefault="0008106C" w:rsidP="0011032D">
      <w:pPr>
        <w:numPr>
          <w:ilvl w:val="1"/>
          <w:numId w:val="11"/>
        </w:numPr>
        <w:spacing w:after="0"/>
      </w:pPr>
      <w:r w:rsidRPr="0008106C">
        <w:t>рефлексия: почему важно помнить о подвигах предков, как можно сохранить память о них.</w:t>
      </w:r>
      <w:r w:rsidR="00E77534">
        <w:t xml:space="preserve"> </w:t>
      </w:r>
    </w:p>
    <w:p w14:paraId="2B4DBD7F" w14:textId="05B5A4E1" w:rsidR="0008106C" w:rsidRPr="0008106C" w:rsidRDefault="0008106C" w:rsidP="0011032D">
      <w:pPr>
        <w:spacing w:after="0"/>
      </w:pPr>
      <w:r w:rsidRPr="0008106C">
        <w:rPr>
          <w:b/>
          <w:bCs/>
        </w:rPr>
        <w:t>5. Методические рекомендации для учителя:</w:t>
      </w:r>
    </w:p>
    <w:p w14:paraId="606B7791" w14:textId="30D6D5A0" w:rsidR="0008106C" w:rsidRPr="0008106C" w:rsidRDefault="0008106C" w:rsidP="0011032D">
      <w:pPr>
        <w:numPr>
          <w:ilvl w:val="0"/>
          <w:numId w:val="12"/>
        </w:numPr>
        <w:spacing w:after="0"/>
      </w:pPr>
      <w:r w:rsidRPr="0008106C">
        <w:t xml:space="preserve">подготовить дополнительные материалы: </w:t>
      </w:r>
      <w:r w:rsidR="00E77534">
        <w:t xml:space="preserve">кинофильм данной тематики, </w:t>
      </w:r>
      <w:r w:rsidRPr="0008106C">
        <w:t>фотографии</w:t>
      </w:r>
      <w:r w:rsidR="00E77534">
        <w:t xml:space="preserve"> СВО и</w:t>
      </w:r>
      <w:r w:rsidRPr="0008106C">
        <w:t xml:space="preserve"> военных лет</w:t>
      </w:r>
      <w:r w:rsidR="00E77534">
        <w:t xml:space="preserve"> ВОВ</w:t>
      </w:r>
      <w:r w:rsidRPr="0008106C">
        <w:t>, карты фронтовых действий, информацию о наградах и их значении;</w:t>
      </w:r>
    </w:p>
    <w:p w14:paraId="15D6EBFE" w14:textId="1239F0D1" w:rsidR="0008106C" w:rsidRPr="0008106C" w:rsidRDefault="0008106C" w:rsidP="0011032D">
      <w:pPr>
        <w:numPr>
          <w:ilvl w:val="0"/>
          <w:numId w:val="12"/>
        </w:numPr>
        <w:spacing w:after="0"/>
      </w:pPr>
      <w:r w:rsidRPr="0008106C">
        <w:t>использовать мультимедийные средства (если возможно</w:t>
      </w:r>
      <w:r w:rsidR="00E77534">
        <w:t>, если нет, рекомендовать для просмотра дома</w:t>
      </w:r>
      <w:r w:rsidRPr="0008106C">
        <w:t>): показать документальные кадры, послушать песни военных лет;</w:t>
      </w:r>
    </w:p>
    <w:p w14:paraId="71281B7A" w14:textId="77777777" w:rsidR="0008106C" w:rsidRPr="0008106C" w:rsidRDefault="0008106C" w:rsidP="0011032D">
      <w:pPr>
        <w:numPr>
          <w:ilvl w:val="0"/>
          <w:numId w:val="12"/>
        </w:numPr>
        <w:spacing w:after="0"/>
      </w:pPr>
      <w:r w:rsidRPr="0008106C">
        <w:t>создать в классе атмосферу уважения и серьёзного отношения к теме;</w:t>
      </w:r>
    </w:p>
    <w:p w14:paraId="2AB31DF8" w14:textId="77777777" w:rsidR="0008106C" w:rsidRPr="0008106C" w:rsidRDefault="0008106C" w:rsidP="0011032D">
      <w:pPr>
        <w:numPr>
          <w:ilvl w:val="0"/>
          <w:numId w:val="12"/>
        </w:numPr>
        <w:spacing w:after="0"/>
      </w:pPr>
      <w:r w:rsidRPr="0008106C">
        <w:t>поощрять искренность и эмоциональность в ответах и творческих работах учеников;</w:t>
      </w:r>
    </w:p>
    <w:p w14:paraId="2FF75254" w14:textId="77777777" w:rsidR="00E77534" w:rsidRDefault="0008106C" w:rsidP="0011032D">
      <w:pPr>
        <w:numPr>
          <w:ilvl w:val="0"/>
          <w:numId w:val="12"/>
        </w:numPr>
        <w:spacing w:after="0"/>
      </w:pPr>
      <w:r w:rsidRPr="0008106C">
        <w:t>учитывать возрастные особенности младших школьников, избегать перегружения сложной информацией.</w:t>
      </w:r>
      <w:r w:rsidR="00E77534">
        <w:t xml:space="preserve"> </w:t>
      </w:r>
    </w:p>
    <w:p w14:paraId="4B74658D" w14:textId="153867EB" w:rsidR="0008106C" w:rsidRPr="0008106C" w:rsidRDefault="0008106C" w:rsidP="0011032D">
      <w:pPr>
        <w:spacing w:after="0"/>
      </w:pPr>
      <w:r w:rsidRPr="0008106C">
        <w:rPr>
          <w:b/>
          <w:bCs/>
        </w:rPr>
        <w:lastRenderedPageBreak/>
        <w:t>6. Оценка результатов:</w:t>
      </w:r>
    </w:p>
    <w:p w14:paraId="4B68BC8C" w14:textId="77777777" w:rsidR="0008106C" w:rsidRPr="0008106C" w:rsidRDefault="0008106C" w:rsidP="0011032D">
      <w:pPr>
        <w:numPr>
          <w:ilvl w:val="0"/>
          <w:numId w:val="13"/>
        </w:numPr>
        <w:spacing w:after="0"/>
      </w:pPr>
      <w:r w:rsidRPr="0008106C">
        <w:t>наблюдение за участием учеников в обсуждении, их эмоциональным откликом;</w:t>
      </w:r>
    </w:p>
    <w:p w14:paraId="0C161709" w14:textId="77777777" w:rsidR="0008106C" w:rsidRPr="0008106C" w:rsidRDefault="0008106C" w:rsidP="0011032D">
      <w:pPr>
        <w:numPr>
          <w:ilvl w:val="0"/>
          <w:numId w:val="13"/>
        </w:numPr>
        <w:spacing w:after="0"/>
      </w:pPr>
      <w:r w:rsidRPr="0008106C">
        <w:t>анализ письменных работ (писем, рассказов) на предмет понимания темы и умения выразить свои чувства;</w:t>
      </w:r>
    </w:p>
    <w:p w14:paraId="14266047" w14:textId="53724AE3" w:rsidR="00E77534" w:rsidRDefault="00E77534" w:rsidP="0011032D">
      <w:pPr>
        <w:numPr>
          <w:ilvl w:val="0"/>
          <w:numId w:val="13"/>
        </w:numPr>
        <w:spacing w:after="0"/>
      </w:pPr>
      <w:r>
        <w:t xml:space="preserve">Уважительная </w:t>
      </w:r>
      <w:r w:rsidR="0008106C" w:rsidRPr="0008106C">
        <w:t>оценка творческих работ (рисунков) с точки зрения отражения понимания темы и личных переживаний.</w:t>
      </w:r>
      <w:r>
        <w:t xml:space="preserve"> </w:t>
      </w:r>
    </w:p>
    <w:p w14:paraId="7C6A0485" w14:textId="68760EE5" w:rsidR="0008106C" w:rsidRPr="0008106C" w:rsidRDefault="0008106C" w:rsidP="0011032D">
      <w:pPr>
        <w:spacing w:after="0"/>
      </w:pPr>
      <w:r w:rsidRPr="0008106C">
        <w:rPr>
          <w:b/>
          <w:bCs/>
        </w:rPr>
        <w:t>7. Дополнительные активности:</w:t>
      </w:r>
    </w:p>
    <w:p w14:paraId="0A3C4CF1" w14:textId="77777777" w:rsidR="0008106C" w:rsidRPr="0008106C" w:rsidRDefault="0008106C" w:rsidP="0011032D">
      <w:pPr>
        <w:numPr>
          <w:ilvl w:val="0"/>
          <w:numId w:val="14"/>
        </w:numPr>
        <w:spacing w:after="0"/>
      </w:pPr>
      <w:r w:rsidRPr="0008106C">
        <w:t>организация встречи с ветеранами или их потомками (если есть такая возможность);</w:t>
      </w:r>
    </w:p>
    <w:p w14:paraId="46607F4F" w14:textId="77777777" w:rsidR="0008106C" w:rsidRPr="0008106C" w:rsidRDefault="0008106C" w:rsidP="0011032D">
      <w:pPr>
        <w:numPr>
          <w:ilvl w:val="0"/>
          <w:numId w:val="14"/>
        </w:numPr>
        <w:spacing w:after="0"/>
      </w:pPr>
      <w:r w:rsidRPr="0008106C">
        <w:t>создание в классе «Стены памяти», где будут размещены работы учеников, фотографии и информация о родственниках, участвовавших в войне;</w:t>
      </w:r>
    </w:p>
    <w:p w14:paraId="5E5E3FB1" w14:textId="44D6A002" w:rsidR="0008106C" w:rsidRPr="0011032D" w:rsidRDefault="0008106C" w:rsidP="0011032D">
      <w:pPr>
        <w:numPr>
          <w:ilvl w:val="0"/>
          <w:numId w:val="14"/>
        </w:numPr>
        <w:spacing w:after="0"/>
        <w:rPr>
          <w:vanish/>
        </w:rPr>
      </w:pPr>
      <w:r w:rsidRPr="0008106C">
        <w:t>участие в школьных или городских мероприятиях, посвящённых Дню Победы.</w:t>
      </w:r>
      <w:r w:rsidRPr="0008106C">
        <w:rPr>
          <w:vanish/>
        </w:rPr>
        <w:t>Начало формы</w:t>
      </w:r>
    </w:p>
    <w:p w14:paraId="45B1FD82" w14:textId="77777777" w:rsidR="0011032D" w:rsidRPr="0008106C" w:rsidRDefault="0011032D" w:rsidP="0011032D">
      <w:pPr>
        <w:numPr>
          <w:ilvl w:val="0"/>
          <w:numId w:val="14"/>
        </w:numPr>
        <w:spacing w:after="0"/>
        <w:rPr>
          <w:vanish/>
        </w:rPr>
      </w:pPr>
    </w:p>
    <w:p w14:paraId="60BE4649" w14:textId="77777777" w:rsidR="0008106C" w:rsidRPr="0008106C" w:rsidRDefault="0008106C" w:rsidP="0011032D">
      <w:pPr>
        <w:spacing w:after="0"/>
        <w:rPr>
          <w:vanish/>
        </w:rPr>
      </w:pPr>
      <w:r w:rsidRPr="0008106C">
        <w:rPr>
          <w:vanish/>
        </w:rPr>
        <w:t>Конец формы</w:t>
      </w:r>
    </w:p>
    <w:p w14:paraId="7E9B4851" w14:textId="77777777" w:rsidR="0008106C" w:rsidRPr="0008106C" w:rsidRDefault="0008106C" w:rsidP="0011032D">
      <w:pPr>
        <w:spacing w:after="0"/>
        <w:rPr>
          <w:vanish/>
        </w:rPr>
      </w:pPr>
      <w:r w:rsidRPr="0008106C">
        <w:rPr>
          <w:vanish/>
        </w:rPr>
        <w:t>Начало формы</w:t>
      </w:r>
    </w:p>
    <w:p w14:paraId="2632378D" w14:textId="77777777" w:rsidR="0008106C" w:rsidRPr="0008106C" w:rsidRDefault="0008106C" w:rsidP="0011032D">
      <w:pPr>
        <w:spacing w:after="0"/>
        <w:rPr>
          <w:vanish/>
        </w:rPr>
      </w:pPr>
      <w:r w:rsidRPr="0008106C">
        <w:rPr>
          <w:vanish/>
        </w:rPr>
        <w:t>Конец формы</w:t>
      </w:r>
    </w:p>
    <w:p w14:paraId="67BF5D94" w14:textId="77777777" w:rsidR="0011032D" w:rsidRDefault="0011032D" w:rsidP="0011032D">
      <w:pPr>
        <w:spacing w:after="0"/>
      </w:pPr>
    </w:p>
    <w:p w14:paraId="4F795ACD" w14:textId="77777777" w:rsidR="0011032D" w:rsidRDefault="0011032D" w:rsidP="0011032D">
      <w:pPr>
        <w:spacing w:after="0"/>
      </w:pPr>
    </w:p>
    <w:p w14:paraId="7B626D30" w14:textId="3375F65F" w:rsidR="0008106C" w:rsidRPr="0008106C" w:rsidRDefault="0008106C" w:rsidP="0011032D">
      <w:pPr>
        <w:spacing w:after="0"/>
      </w:pPr>
      <w:r w:rsidRPr="0008106C">
        <w:rPr>
          <w:b/>
          <w:bCs/>
        </w:rPr>
        <w:t>Источники</w:t>
      </w:r>
    </w:p>
    <w:p w14:paraId="0A03D549" w14:textId="570FE4F1" w:rsidR="0008106C" w:rsidRPr="0008106C" w:rsidRDefault="001257BD" w:rsidP="0011032D">
      <w:pPr>
        <w:spacing w:after="0"/>
      </w:pPr>
      <w:r>
        <w:t>Практика</w:t>
      </w:r>
      <w:r w:rsidR="0008106C" w:rsidRPr="0008106C">
        <w:t xml:space="preserve"> содержат письма-обращения правнуков к своим прадедушкам, в которых выражается гордость и благодарность за их подвиги во время войны. В текстах упоминаются награды и события из военной жизни предков. Основная тема — сохранение памяти о ветеранах и их потомками.</w:t>
      </w:r>
    </w:p>
    <w:p w14:paraId="5019F4F6" w14:textId="77777777" w:rsidR="0008106C" w:rsidRPr="0008106C" w:rsidRDefault="0008106C" w:rsidP="0011032D">
      <w:pPr>
        <w:spacing w:after="0"/>
        <w:rPr>
          <w:vanish/>
        </w:rPr>
      </w:pPr>
      <w:r w:rsidRPr="0008106C">
        <w:rPr>
          <w:vanish/>
        </w:rPr>
        <w:t>Начало формы</w:t>
      </w:r>
    </w:p>
    <w:p w14:paraId="0ED757FD" w14:textId="77777777" w:rsidR="0008106C" w:rsidRPr="0008106C" w:rsidRDefault="0008106C" w:rsidP="0011032D">
      <w:pPr>
        <w:spacing w:after="0"/>
        <w:rPr>
          <w:vanish/>
        </w:rPr>
      </w:pPr>
      <w:r w:rsidRPr="0008106C">
        <w:rPr>
          <w:vanish/>
        </w:rPr>
        <w:t>Конец формы</w:t>
      </w:r>
    </w:p>
    <w:p w14:paraId="7657377C" w14:textId="77777777" w:rsidR="0008106C" w:rsidRPr="0008106C" w:rsidRDefault="0008106C" w:rsidP="0011032D">
      <w:pPr>
        <w:spacing w:after="0"/>
        <w:rPr>
          <w:vanish/>
        </w:rPr>
      </w:pPr>
      <w:r w:rsidRPr="0008106C">
        <w:rPr>
          <w:vanish/>
        </w:rPr>
        <w:t>Начало формы</w:t>
      </w:r>
    </w:p>
    <w:p w14:paraId="34F58FF5" w14:textId="77777777" w:rsidR="0008106C" w:rsidRDefault="0008106C" w:rsidP="0011032D">
      <w:pPr>
        <w:spacing w:after="0"/>
      </w:pPr>
      <w:r>
        <w:t>Документы содержат письма-обращения правнуков к своим прадедушкам, в которых выражается гордость и благодарность за их подвиги во время войны. В текстах упоминаются награды и события из военной жизни предков. Основная тема — сохранение памяти о ветеранах и их потомками.</w:t>
      </w:r>
    </w:p>
    <w:p w14:paraId="7B7402EC" w14:textId="25EEFEC0" w:rsidR="00E77534" w:rsidRDefault="00E77534" w:rsidP="0011032D">
      <w:pPr>
        <w:spacing w:after="0"/>
      </w:pPr>
      <w:r>
        <w:t>Беседы с наводящими вопросами:</w:t>
      </w:r>
    </w:p>
    <w:p w14:paraId="2CA11265" w14:textId="70231A38" w:rsidR="00E77534" w:rsidRDefault="00E77534" w:rsidP="0011032D">
      <w:pPr>
        <w:spacing w:after="0"/>
      </w:pPr>
      <w:r>
        <w:t>•</w:t>
      </w:r>
      <w:r>
        <w:tab/>
        <w:t xml:space="preserve">провести беседу на тему </w:t>
      </w:r>
      <w:r w:rsidR="001257BD">
        <w:t>Какую параллель мы можем провести о событиях сегодняшних дней СВО и</w:t>
      </w:r>
      <w:r>
        <w:t xml:space="preserve"> о Великой Отечественной войне и наших родственниках, которые в ней участвовали?»;</w:t>
      </w:r>
    </w:p>
    <w:p w14:paraId="3A4B6D81" w14:textId="4251CD8F" w:rsidR="00E77534" w:rsidRDefault="00E77534" w:rsidP="0011032D">
      <w:pPr>
        <w:spacing w:after="0"/>
      </w:pPr>
      <w:r>
        <w:t>•</w:t>
      </w:r>
      <w:r>
        <w:tab/>
        <w:t xml:space="preserve">использовать наводящие вопросы, чтобы помочь детям раскрыть тему, например: «Какие чувства вызывают у вас </w:t>
      </w:r>
      <w:r w:rsidR="001257BD">
        <w:t>тема</w:t>
      </w:r>
      <w:r>
        <w:t xml:space="preserve"> о войне</w:t>
      </w:r>
      <w:r w:rsidR="001257BD">
        <w:t>, о защите нашей родины и наших соотечественниках</w:t>
      </w:r>
      <w:r>
        <w:t xml:space="preserve">?», «Чем вас вдохновляет подвиг </w:t>
      </w:r>
      <w:r w:rsidR="001257BD">
        <w:t>героев</w:t>
      </w:r>
      <w:r>
        <w:t xml:space="preserve">?», «Как вы думаете, почему важно помнить о </w:t>
      </w:r>
      <w:r w:rsidR="001257BD">
        <w:t>данных</w:t>
      </w:r>
      <w:r>
        <w:t xml:space="preserve"> </w:t>
      </w:r>
      <w:r w:rsidR="001257BD">
        <w:t>героях</w:t>
      </w:r>
      <w:r>
        <w:t>?»;</w:t>
      </w:r>
    </w:p>
    <w:p w14:paraId="7AB4CC45" w14:textId="77777777" w:rsidR="00E77534" w:rsidRDefault="00E77534" w:rsidP="0011032D">
      <w:pPr>
        <w:spacing w:after="0"/>
      </w:pPr>
      <w:r>
        <w:t>•</w:t>
      </w:r>
      <w:r>
        <w:tab/>
        <w:t>поощрять детей делиться своими мыслями и чувствами, задавать вопросы друг другу и учителю.</w:t>
      </w:r>
    </w:p>
    <w:p w14:paraId="39E77A72" w14:textId="77777777" w:rsidR="001257BD" w:rsidRDefault="001257BD" w:rsidP="0011032D">
      <w:pPr>
        <w:spacing w:after="0"/>
      </w:pPr>
      <w:r w:rsidRPr="0011032D">
        <w:rPr>
          <w:b/>
          <w:bCs/>
        </w:rPr>
        <w:t>ЗАДАНИЕ</w:t>
      </w:r>
      <w:r>
        <w:tab/>
        <w:t>•</w:t>
      </w:r>
      <w:r>
        <w:tab/>
        <w:t>попросить учеников подготовить дома рассказ о своём родственнике-участнике войны с использованием семейных фотографий или других материалов и поделиться этим рассказом в классе.</w:t>
      </w:r>
    </w:p>
    <w:p w14:paraId="480D1B92" w14:textId="77777777" w:rsidR="001257BD" w:rsidRDefault="001257BD" w:rsidP="0011032D">
      <w:pPr>
        <w:spacing w:after="0"/>
      </w:pPr>
    </w:p>
    <w:p w14:paraId="050D6E2D" w14:textId="5747B3C0" w:rsidR="00E77534" w:rsidRPr="0011032D" w:rsidRDefault="00E77534" w:rsidP="0011032D">
      <w:pPr>
        <w:spacing w:after="0"/>
        <w:rPr>
          <w:i/>
          <w:iCs/>
          <w:u w:val="single"/>
        </w:rPr>
      </w:pPr>
      <w:r w:rsidRPr="0011032D">
        <w:rPr>
          <w:i/>
          <w:iCs/>
          <w:u w:val="single"/>
        </w:rPr>
        <w:t>Подготовка и проведение мини-презентаций:</w:t>
      </w:r>
    </w:p>
    <w:p w14:paraId="6F48789B" w14:textId="684AA2B9" w:rsidR="00E77534" w:rsidRDefault="00E77534" w:rsidP="0011032D">
      <w:pPr>
        <w:spacing w:after="0"/>
      </w:pPr>
      <w:r>
        <w:t>•</w:t>
      </w:r>
      <w:r>
        <w:tab/>
        <w:t>предложить ученикам подготовить краткую презентацию о своём родственнике-ветеране, включая устный рассказ и визуальные материалы (фотографии, копии документов</w:t>
      </w:r>
      <w:r w:rsidR="001257BD">
        <w:t>, видео</w:t>
      </w:r>
      <w:r>
        <w:t>);</w:t>
      </w:r>
    </w:p>
    <w:p w14:paraId="4A47BE5B" w14:textId="77777777" w:rsidR="00E77534" w:rsidRDefault="00E77534" w:rsidP="0011032D">
      <w:pPr>
        <w:spacing w:after="0"/>
      </w:pPr>
      <w:r>
        <w:t>•</w:t>
      </w:r>
      <w:r>
        <w:tab/>
        <w:t>научить детей структурировать свой рассказ, выделять ключевые моменты и грамотно подавать информацию устно.</w:t>
      </w:r>
    </w:p>
    <w:p w14:paraId="3D5E8033" w14:textId="125185A0" w:rsidR="00E77534" w:rsidRPr="0011032D" w:rsidRDefault="00E77534" w:rsidP="0011032D">
      <w:pPr>
        <w:spacing w:after="0"/>
        <w:rPr>
          <w:i/>
          <w:iCs/>
          <w:u w:val="single"/>
        </w:rPr>
      </w:pPr>
      <w:r w:rsidRPr="0011032D">
        <w:rPr>
          <w:i/>
          <w:iCs/>
          <w:u w:val="single"/>
        </w:rPr>
        <w:t>Работа с образцами текстов:</w:t>
      </w:r>
    </w:p>
    <w:p w14:paraId="6D6907E1" w14:textId="77777777" w:rsidR="00E77534" w:rsidRDefault="00E77534" w:rsidP="0011032D">
      <w:pPr>
        <w:spacing w:after="0"/>
      </w:pPr>
      <w:r>
        <w:t>•</w:t>
      </w:r>
      <w:r>
        <w:tab/>
        <w:t>проанализировать вместе с учениками письма правнуков к прадедам из представленных материалов, обратить внимание на то, как выражаются чувства, какие слова и фразы используются;</w:t>
      </w:r>
    </w:p>
    <w:p w14:paraId="71603D65" w14:textId="77777777" w:rsidR="00E77534" w:rsidRDefault="00E77534" w:rsidP="0011032D">
      <w:pPr>
        <w:spacing w:after="0"/>
      </w:pPr>
      <w:r>
        <w:t>•</w:t>
      </w:r>
      <w:r>
        <w:tab/>
        <w:t>предложить детям составить собственное письмо или устный монолог, опираясь на изученные образцы, и затем прочитать его вслух.</w:t>
      </w:r>
    </w:p>
    <w:p w14:paraId="142032DF" w14:textId="5C800C9C" w:rsidR="00E77534" w:rsidRDefault="00E77534" w:rsidP="0011032D">
      <w:pPr>
        <w:spacing w:after="0"/>
      </w:pPr>
      <w:r>
        <w:t>Рефлексия и обмен впечатлениями:</w:t>
      </w:r>
    </w:p>
    <w:p w14:paraId="324C4D22" w14:textId="0C007281" w:rsidR="00E77534" w:rsidRDefault="00E77534" w:rsidP="0011032D">
      <w:pPr>
        <w:spacing w:after="0"/>
      </w:pPr>
      <w:r>
        <w:t>•</w:t>
      </w:r>
      <w:r>
        <w:tab/>
        <w:t>после просмотра фильм</w:t>
      </w:r>
      <w:r w:rsidR="001257BD">
        <w:t>а</w:t>
      </w:r>
      <w:r>
        <w:t>, чтения книг и обсуждения семейных историй попросить учеников поделиться своими мыслями и эмоциями;</w:t>
      </w:r>
    </w:p>
    <w:p w14:paraId="3437ED11" w14:textId="083580F4" w:rsidR="00E77534" w:rsidRDefault="00E77534" w:rsidP="0011032D">
      <w:pPr>
        <w:spacing w:after="0"/>
      </w:pPr>
      <w:r>
        <w:t>•</w:t>
      </w:r>
      <w:r>
        <w:tab/>
        <w:t>организовать обсуждение на тему «Что я узнал о своих предках», где каждый ученик сможет высказать своё мнение и услышать мнения других.</w:t>
      </w:r>
    </w:p>
    <w:p w14:paraId="3CA42BCF" w14:textId="07A0CC10" w:rsidR="0096458F" w:rsidRDefault="0096458F" w:rsidP="0011032D">
      <w:pPr>
        <w:spacing w:after="0"/>
      </w:pPr>
    </w:p>
    <w:sectPr w:rsidR="0096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B83"/>
    <w:multiLevelType w:val="multilevel"/>
    <w:tmpl w:val="53D0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8D1CDE"/>
    <w:multiLevelType w:val="multilevel"/>
    <w:tmpl w:val="549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D53ADE"/>
    <w:multiLevelType w:val="multilevel"/>
    <w:tmpl w:val="1BAA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781CCC"/>
    <w:multiLevelType w:val="hybridMultilevel"/>
    <w:tmpl w:val="D5384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3C6"/>
    <w:multiLevelType w:val="multilevel"/>
    <w:tmpl w:val="77BA7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10DDD"/>
    <w:multiLevelType w:val="multilevel"/>
    <w:tmpl w:val="2DE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55DAA"/>
    <w:multiLevelType w:val="multilevel"/>
    <w:tmpl w:val="16C6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DF4619"/>
    <w:multiLevelType w:val="multilevel"/>
    <w:tmpl w:val="C7E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87209F"/>
    <w:multiLevelType w:val="multilevel"/>
    <w:tmpl w:val="7C2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241D37"/>
    <w:multiLevelType w:val="multilevel"/>
    <w:tmpl w:val="15525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1C32DE"/>
    <w:multiLevelType w:val="multilevel"/>
    <w:tmpl w:val="7B0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58542E"/>
    <w:multiLevelType w:val="multilevel"/>
    <w:tmpl w:val="5C5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C07E65"/>
    <w:multiLevelType w:val="multilevel"/>
    <w:tmpl w:val="6CF8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C545FC"/>
    <w:multiLevelType w:val="multilevel"/>
    <w:tmpl w:val="19B8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7C1CF1"/>
    <w:multiLevelType w:val="multilevel"/>
    <w:tmpl w:val="E36E7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F719FC"/>
    <w:multiLevelType w:val="multilevel"/>
    <w:tmpl w:val="30C2D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1857">
    <w:abstractNumId w:val="8"/>
  </w:num>
  <w:num w:numId="2" w16cid:durableId="955452084">
    <w:abstractNumId w:val="15"/>
  </w:num>
  <w:num w:numId="3" w16cid:durableId="894894859">
    <w:abstractNumId w:val="10"/>
  </w:num>
  <w:num w:numId="4" w16cid:durableId="2028830066">
    <w:abstractNumId w:val="14"/>
  </w:num>
  <w:num w:numId="5" w16cid:durableId="1440369583">
    <w:abstractNumId w:val="11"/>
  </w:num>
  <w:num w:numId="6" w16cid:durableId="1378121487">
    <w:abstractNumId w:val="9"/>
  </w:num>
  <w:num w:numId="7" w16cid:durableId="243536641">
    <w:abstractNumId w:val="6"/>
  </w:num>
  <w:num w:numId="8" w16cid:durableId="408814356">
    <w:abstractNumId w:val="4"/>
  </w:num>
  <w:num w:numId="9" w16cid:durableId="1212572913">
    <w:abstractNumId w:val="7"/>
  </w:num>
  <w:num w:numId="10" w16cid:durableId="1757938052">
    <w:abstractNumId w:val="5"/>
  </w:num>
  <w:num w:numId="11" w16cid:durableId="1805155769">
    <w:abstractNumId w:val="12"/>
  </w:num>
  <w:num w:numId="12" w16cid:durableId="636837601">
    <w:abstractNumId w:val="0"/>
  </w:num>
  <w:num w:numId="13" w16cid:durableId="1802072260">
    <w:abstractNumId w:val="2"/>
  </w:num>
  <w:num w:numId="14" w16cid:durableId="1209951760">
    <w:abstractNumId w:val="13"/>
  </w:num>
  <w:num w:numId="15" w16cid:durableId="1986616374">
    <w:abstractNumId w:val="1"/>
  </w:num>
  <w:num w:numId="16" w16cid:durableId="1792900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6C"/>
    <w:rsid w:val="0008106C"/>
    <w:rsid w:val="0011032D"/>
    <w:rsid w:val="001257BD"/>
    <w:rsid w:val="002B0FA6"/>
    <w:rsid w:val="002F6F46"/>
    <w:rsid w:val="0052460F"/>
    <w:rsid w:val="008B5302"/>
    <w:rsid w:val="0096458F"/>
    <w:rsid w:val="009D2520"/>
    <w:rsid w:val="00E77534"/>
    <w:rsid w:val="00E9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3828"/>
  <w15:chartTrackingRefBased/>
  <w15:docId w15:val="{0D81926A-F825-4338-8B06-8EA3C5A8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1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1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1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10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10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1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1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1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1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1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1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1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10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1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10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106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10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2025-08-29T18:14:00Z</dcterms:created>
  <dcterms:modified xsi:type="dcterms:W3CDTF">2025-08-29T18:47:00Z</dcterms:modified>
</cp:coreProperties>
</file>